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23" w:type="pct"/>
        <w:jc w:val="center"/>
        <w:tblCellSpacing w:w="0" w:type="dxa"/>
        <w:tblLayout w:type="fixed"/>
        <w:tblCellMar>
          <w:left w:w="0" w:type="dxa"/>
          <w:right w:w="0" w:type="dxa"/>
        </w:tblCellMar>
        <w:tblLook w:val="04A0"/>
      </w:tblPr>
      <w:tblGrid>
        <w:gridCol w:w="7514"/>
      </w:tblGrid>
      <w:tr w:rsidR="00942FF8" w:rsidRPr="00942FF8" w:rsidTr="00942FF8">
        <w:trPr>
          <w:tblCellSpacing w:w="0" w:type="dxa"/>
          <w:jc w:val="center"/>
        </w:trPr>
        <w:tc>
          <w:tcPr>
            <w:tcW w:w="5000" w:type="pct"/>
            <w:tcMar>
              <w:top w:w="75" w:type="dxa"/>
              <w:left w:w="0" w:type="dxa"/>
              <w:bottom w:w="75" w:type="dxa"/>
              <w:right w:w="0" w:type="dxa"/>
            </w:tcMar>
            <w:vAlign w:val="center"/>
            <w:hideMark/>
          </w:tcPr>
          <w:tbl>
            <w:tblPr>
              <w:tblW w:w="0" w:type="auto"/>
              <w:tblCellSpacing w:w="15" w:type="dxa"/>
              <w:tblLayout w:type="fixed"/>
              <w:tblCellMar>
                <w:top w:w="15" w:type="dxa"/>
                <w:left w:w="15" w:type="dxa"/>
                <w:bottom w:w="15" w:type="dxa"/>
                <w:right w:w="15" w:type="dxa"/>
              </w:tblCellMar>
              <w:tblLook w:val="04A0"/>
            </w:tblPr>
            <w:tblGrid>
              <w:gridCol w:w="7034"/>
              <w:gridCol w:w="1272"/>
            </w:tblGrid>
            <w:tr w:rsidR="00942FF8" w:rsidRPr="00942FF8" w:rsidTr="00942FF8">
              <w:trPr>
                <w:tblCellSpacing w:w="15" w:type="dxa"/>
              </w:trPr>
              <w:tc>
                <w:tcPr>
                  <w:tcW w:w="6989"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line="1120" w:lineRule="atLeast"/>
                    <w:jc w:val="center"/>
                    <w:outlineLvl w:val="0"/>
                    <w:rPr>
                      <w:rFonts w:ascii="宋体" w:eastAsia="宋体" w:hAnsi="宋体" w:cs="宋体"/>
                      <w:b/>
                      <w:bCs/>
                      <w:color w:val="FF0000"/>
                      <w:kern w:val="36"/>
                      <w:sz w:val="70"/>
                      <w:szCs w:val="70"/>
                    </w:rPr>
                  </w:pPr>
                  <w:r w:rsidRPr="00942FF8">
                    <w:rPr>
                      <w:rFonts w:ascii="宋体" w:eastAsia="宋体" w:hAnsi="宋体" w:cs="宋体"/>
                      <w:b/>
                      <w:bCs/>
                      <w:color w:val="FF0000"/>
                      <w:kern w:val="36"/>
                      <w:sz w:val="70"/>
                    </w:rPr>
                    <w:t>甘肃省卫生和计划生育委员会</w:t>
                  </w:r>
                </w:p>
              </w:tc>
              <w:tc>
                <w:tcPr>
                  <w:tcW w:w="1227"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line="1120" w:lineRule="atLeast"/>
                    <w:outlineLvl w:val="0"/>
                    <w:rPr>
                      <w:rFonts w:ascii="宋体" w:eastAsia="宋体" w:hAnsi="宋体" w:cs="宋体"/>
                      <w:b/>
                      <w:bCs/>
                      <w:color w:val="FF0000"/>
                      <w:kern w:val="36"/>
                      <w:sz w:val="70"/>
                      <w:szCs w:val="70"/>
                    </w:rPr>
                  </w:pPr>
                  <w:r w:rsidRPr="00942FF8">
                    <w:rPr>
                      <w:rFonts w:ascii="宋体" w:eastAsia="宋体" w:hAnsi="宋体" w:cs="宋体"/>
                      <w:b/>
                      <w:bCs/>
                      <w:color w:val="FF0000"/>
                      <w:kern w:val="36"/>
                      <w:sz w:val="70"/>
                    </w:rPr>
                    <w:t>文件</w:t>
                  </w:r>
                </w:p>
              </w:tc>
            </w:tr>
          </w:tbl>
          <w:p w:rsidR="00942FF8" w:rsidRPr="00942FF8" w:rsidRDefault="00942FF8" w:rsidP="00942FF8">
            <w:pPr>
              <w:adjustRightInd/>
              <w:snapToGrid/>
              <w:spacing w:after="0" w:line="288" w:lineRule="atLeast"/>
              <w:ind w:firstLine="480"/>
              <w:rPr>
                <w:rFonts w:ascii="宋体" w:eastAsia="宋体" w:hAnsi="宋体" w:cs="宋体"/>
                <w:color w:val="000000"/>
                <w:sz w:val="24"/>
                <w:szCs w:val="24"/>
              </w:rPr>
            </w:pPr>
          </w:p>
        </w:tc>
      </w:tr>
      <w:tr w:rsidR="00942FF8" w:rsidRPr="00942FF8" w:rsidTr="00942FF8">
        <w:trPr>
          <w:tblCellSpacing w:w="0" w:type="dxa"/>
          <w:jc w:val="center"/>
        </w:trPr>
        <w:tc>
          <w:tcPr>
            <w:tcW w:w="5000" w:type="pct"/>
            <w:tcBorders>
              <w:bottom w:val="single" w:sz="18" w:space="0" w:color="FF0000"/>
            </w:tcBorders>
            <w:tcMar>
              <w:top w:w="150" w:type="dxa"/>
              <w:left w:w="150" w:type="dxa"/>
              <w:bottom w:w="150" w:type="dxa"/>
              <w:right w:w="150" w:type="dxa"/>
            </w:tcMar>
            <w:vAlign w:val="center"/>
            <w:hideMark/>
          </w:tcPr>
          <w:p w:rsidR="00942FF8" w:rsidRPr="00942FF8" w:rsidRDefault="00942FF8" w:rsidP="00942FF8">
            <w:pPr>
              <w:adjustRightInd/>
              <w:snapToGrid/>
              <w:spacing w:after="0" w:line="288" w:lineRule="atLeast"/>
              <w:ind w:firstLine="480"/>
              <w:jc w:val="center"/>
              <w:rPr>
                <w:rFonts w:ascii="宋体" w:eastAsia="宋体" w:hAnsi="宋体" w:cs="宋体"/>
                <w:color w:val="000000"/>
                <w:sz w:val="24"/>
                <w:szCs w:val="24"/>
              </w:rPr>
            </w:pPr>
            <w:r w:rsidRPr="00942FF8">
              <w:rPr>
                <w:rFonts w:ascii="宋体" w:eastAsia="宋体" w:hAnsi="宋体" w:cs="宋体" w:hint="eastAsia"/>
                <w:color w:val="000000"/>
                <w:sz w:val="24"/>
                <w:szCs w:val="24"/>
              </w:rPr>
              <w:t>甘卫办中医函〔2017〕642号</w:t>
            </w:r>
          </w:p>
        </w:tc>
      </w:tr>
      <w:tr w:rsidR="00942FF8" w:rsidRPr="00942FF8" w:rsidTr="00942FF8">
        <w:trPr>
          <w:tblCellSpacing w:w="0" w:type="dxa"/>
          <w:jc w:val="center"/>
        </w:trPr>
        <w:tc>
          <w:tcPr>
            <w:tcW w:w="5000" w:type="pct"/>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line="624" w:lineRule="atLeast"/>
              <w:ind w:firstLine="480"/>
              <w:jc w:val="center"/>
              <w:outlineLvl w:val="1"/>
              <w:rPr>
                <w:rFonts w:ascii="宋体" w:eastAsia="宋体" w:hAnsi="宋体" w:cs="宋体"/>
                <w:b/>
                <w:bCs/>
                <w:color w:val="000000"/>
                <w:sz w:val="39"/>
                <w:szCs w:val="39"/>
              </w:rPr>
            </w:pPr>
            <w:r w:rsidRPr="00942FF8">
              <w:rPr>
                <w:rFonts w:ascii="宋体" w:eastAsia="宋体" w:hAnsi="宋体" w:cs="宋体" w:hint="eastAsia"/>
                <w:b/>
                <w:bCs/>
                <w:color w:val="000000"/>
                <w:sz w:val="39"/>
                <w:szCs w:val="39"/>
              </w:rPr>
              <w:t>关于举办2017年在职“中医学经典”研究生课程脱产学习班的通知</w:t>
            </w:r>
          </w:p>
        </w:tc>
      </w:tr>
      <w:tr w:rsidR="00942FF8" w:rsidRPr="00942FF8" w:rsidTr="00942FF8">
        <w:trPr>
          <w:tblCellSpacing w:w="0" w:type="dxa"/>
          <w:jc w:val="center"/>
        </w:trPr>
        <w:tc>
          <w:tcPr>
            <w:tcW w:w="5000" w:type="pct"/>
            <w:tcMar>
              <w:top w:w="75" w:type="dxa"/>
              <w:left w:w="0" w:type="dxa"/>
              <w:bottom w:w="75" w:type="dxa"/>
              <w:right w:w="0" w:type="dxa"/>
            </w:tcMar>
            <w:vAlign w:val="center"/>
            <w:hideMark/>
          </w:tcPr>
          <w:p w:rsidR="00942FF8" w:rsidRPr="00942FF8" w:rsidRDefault="00942FF8" w:rsidP="00942FF8">
            <w:pPr>
              <w:adjustRightInd/>
              <w:snapToGrid/>
              <w:spacing w:after="0" w:line="288" w:lineRule="atLeast"/>
              <w:rPr>
                <w:rFonts w:ascii="宋体" w:eastAsia="宋体" w:hAnsi="宋体" w:cs="宋体"/>
                <w:color w:val="000000"/>
                <w:sz w:val="24"/>
                <w:szCs w:val="24"/>
              </w:rPr>
            </w:pPr>
            <w:r w:rsidRPr="00942FF8">
              <w:rPr>
                <w:rFonts w:ascii="宋体" w:eastAsia="宋体" w:hAnsi="宋体" w:cs="宋体" w:hint="eastAsia"/>
                <w:color w:val="000000"/>
                <w:sz w:val="24"/>
                <w:szCs w:val="24"/>
              </w:rPr>
              <w:t>各市州、甘肃矿区卫生计生委，兰州新区卫计和食药监局，委属各医疗机构，兰州大学第一、二医院，甘肃中医药大学附属医院:</w:t>
            </w:r>
          </w:p>
        </w:tc>
      </w:tr>
      <w:tr w:rsidR="00942FF8" w:rsidRPr="00942FF8" w:rsidTr="00942FF8">
        <w:trPr>
          <w:tblCellSpacing w:w="0" w:type="dxa"/>
          <w:jc w:val="center"/>
        </w:trPr>
        <w:tc>
          <w:tcPr>
            <w:tcW w:w="5000" w:type="pct"/>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为了培养中医药高级人才，推动中医药发展综合改革试点示范省建设，经省学位委员会备案同意，省卫生计生委决定委托甘肃中医药大学举办2017年在职“中医学经典”研究生课程脱产学习班。现将有关事宜通知如下：</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一、培养目标</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为全省公立医疗卫生单位培养一批掌握中医经典理论，能够熟练运用中医理、法、方、药防治疾病的高层次中医药人才，进一步推动卫生计生和中医药事业发展，为保障人民群众健康服务。</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二、报考条件</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中医药院校全日制本科毕业、获学士学位、取得中医、中西医结合类别执业医师资格，执业三年以上（含三年，以获得执业医师资格的时间为准）。</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三、招生人数</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本年度计划招生50名。</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lastRenderedPageBreak/>
              <w:t>四、学制与学费</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学制3年。学费、教材费、住宿费1.2万元/ 年/人，由省卫生计生委从省级中医专项补助中解决，伙食费及其他费用由学员自理。</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五、培养方式及课程设置</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采取全脱产形式，主要开设中医经典理论、中医临床各学科、哲学、英语及专题讲座，同时安排一定学时的临床实习课程。</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六、报名方法与考试时间</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（一）报名时间：2017年9月12日-10月13日;</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（二）报名地点：甘肃中医药大学研究生院招生办公室；</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（三）报名程序：</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1.学员填写2017年在职“中医学经典”研究生课程脱产学习班报名表（见附件2，以下简称报名表）一式三份，并提交本科毕业证书、学士学位证书、执业医师资格证书原件及复印件，向所在单位申请。</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2.各单位根据分配名额及学员申请，对学员报名资格进行审核、推荐，并在报名表上加盖公章后将推荐学员信息提交至所在市（州）卫生计生行政部门（报名表一份留原单位，一份交甘肃中医药大学，一份本人自留）。</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3.各市（州）卫生计生行政部门统一将考生报名信息汇总表（见附件3）于9月22日前报甘肃中医药大学研究生院学位科。</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4.省中医药管理局联合甘肃中医药大学对各市州、各单位推荐的学院报名资格进行复核，确定复核报考条件的学员名单。符合报考条件学员于9月25日-10月13日登陆：http://www.cdgdc.edu.cn/tdxlsqxt/login.shtml?action=forwardInd</w:t>
            </w:r>
            <w:r w:rsidRPr="00942FF8">
              <w:rPr>
                <w:rFonts w:ascii="宋体" w:eastAsia="宋体" w:hAnsi="宋体" w:cs="宋体" w:hint="eastAsia"/>
                <w:color w:val="000000"/>
                <w:sz w:val="24"/>
                <w:szCs w:val="24"/>
              </w:rPr>
              <w:lastRenderedPageBreak/>
              <w:t>ex，自行注册并填写个人信息。10月12日-10月13日持报名表和身份证原件(须现场扫描验证)、学历证书、学位证书原件及复印件到甘肃中医药大学研究生处学位科办公室现场审核；10月16日正式开课。</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八、考试与结业</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学习班结束，考核全部合格的学员，由甘肃中医药大学颁发甘肃省学位办统一印制的“结业证书”；未修完全部课程或修完全部课程而未全部通过考核者，由甘肃中医药大学发给写实性课程学习证明。</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学员课程学习结业后，通过同等学力申请硕士学位外国语水平全国统一考试者，可申请硕士学位。</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联系人及联系电话：</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省中医药管理局  杨艳 （0931）4818135</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甘肃中医药大学研究生院  李芳（0931）8765464</w:t>
            </w:r>
          </w:p>
          <w:p w:rsidR="00942FF8" w:rsidRPr="00942FF8" w:rsidRDefault="00942FF8" w:rsidP="00942FF8">
            <w:pPr>
              <w:adjustRightInd/>
              <w:snapToGrid/>
              <w:spacing w:before="100" w:beforeAutospacing="1" w:after="100" w:afterAutospacing="1" w:line="448" w:lineRule="atLeast"/>
              <w:ind w:left="1220"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 </w:t>
            </w:r>
          </w:p>
          <w:p w:rsidR="00942FF8" w:rsidRPr="00942FF8" w:rsidRDefault="00942FF8" w:rsidP="00942FF8">
            <w:pPr>
              <w:adjustRightInd/>
              <w:snapToGrid/>
              <w:spacing w:before="100" w:beforeAutospacing="1" w:after="100" w:afterAutospacing="1" w:line="448" w:lineRule="atLeast"/>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附件：</w:t>
            </w:r>
            <w:hyperlink r:id="rId4" w:history="1">
              <w:r w:rsidRPr="00942FF8">
                <w:rPr>
                  <w:rFonts w:ascii="宋体" w:eastAsia="宋体" w:hAnsi="宋体" w:cs="宋体" w:hint="eastAsia"/>
                  <w:color w:val="0000FF"/>
                  <w:sz w:val="24"/>
                  <w:szCs w:val="24"/>
                  <w:u w:val="single"/>
                </w:rPr>
                <w:t>1.2017年在职“中医学经典”研究生课程脱产学习班名额分配表</w:t>
              </w:r>
            </w:hyperlink>
          </w:p>
          <w:p w:rsidR="00942FF8" w:rsidRPr="00942FF8" w:rsidRDefault="00942FF8" w:rsidP="00942FF8">
            <w:pPr>
              <w:adjustRightInd/>
              <w:snapToGrid/>
              <w:spacing w:before="100" w:beforeAutospacing="1" w:after="100" w:afterAutospacing="1" w:line="448" w:lineRule="atLeast"/>
              <w:rPr>
                <w:rFonts w:ascii="宋体" w:eastAsia="宋体" w:hAnsi="宋体" w:cs="宋体" w:hint="eastAsia"/>
                <w:color w:val="000000"/>
                <w:sz w:val="24"/>
                <w:szCs w:val="24"/>
              </w:rPr>
            </w:pPr>
            <w:hyperlink r:id="rId5" w:history="1">
              <w:r w:rsidRPr="00942FF8">
                <w:rPr>
                  <w:rFonts w:ascii="宋体" w:eastAsia="宋体" w:hAnsi="宋体" w:cs="宋体" w:hint="eastAsia"/>
                  <w:color w:val="0000FF"/>
                  <w:sz w:val="24"/>
                  <w:szCs w:val="24"/>
                  <w:u w:val="single"/>
                </w:rPr>
                <w:t>2.2017年在职“中医学经典”研究生课程脱产学习班报名表</w:t>
              </w:r>
            </w:hyperlink>
            <w:r w:rsidRPr="00942FF8">
              <w:rPr>
                <w:rFonts w:ascii="宋体" w:eastAsia="宋体" w:hAnsi="宋体" w:cs="宋体" w:hint="eastAsia"/>
                <w:color w:val="000000"/>
                <w:sz w:val="24"/>
                <w:szCs w:val="24"/>
              </w:rPr>
              <w:t> </w:t>
            </w:r>
          </w:p>
          <w:p w:rsidR="00942FF8" w:rsidRPr="00942FF8" w:rsidRDefault="00942FF8" w:rsidP="00942FF8">
            <w:pPr>
              <w:adjustRightInd/>
              <w:snapToGrid/>
              <w:spacing w:before="100" w:beforeAutospacing="1" w:after="100" w:afterAutospacing="1" w:line="448" w:lineRule="atLeast"/>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3. 2017年在职“中医学经典”研究生课程脱产学习班学员信息汇总表                                  </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 </w:t>
            </w:r>
          </w:p>
          <w:p w:rsidR="00942FF8" w:rsidRPr="00942FF8" w:rsidRDefault="00942FF8" w:rsidP="00942FF8">
            <w:pPr>
              <w:adjustRightInd/>
              <w:snapToGrid/>
              <w:spacing w:before="100" w:beforeAutospacing="1" w:after="100" w:afterAutospacing="1" w:line="448" w:lineRule="atLeast"/>
              <w:ind w:firstLineChars="1450" w:firstLine="3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甘肃省卫生和计划生育委员会办公室</w:t>
            </w:r>
          </w:p>
          <w:p w:rsidR="00942FF8" w:rsidRPr="00942FF8" w:rsidRDefault="00942FF8" w:rsidP="00942FF8">
            <w:pPr>
              <w:adjustRightInd/>
              <w:snapToGrid/>
              <w:spacing w:before="100" w:beforeAutospacing="1" w:after="100" w:afterAutospacing="1" w:line="448" w:lineRule="atLeast"/>
              <w:ind w:firstLineChars="2050" w:firstLine="492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2017年9月12日</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lastRenderedPageBreak/>
              <w:t> </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附件1</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b/>
                <w:bCs/>
                <w:color w:val="000000"/>
                <w:sz w:val="24"/>
                <w:szCs w:val="24"/>
              </w:rPr>
              <w:t>2017年在职“中医学经典”研究生课程脱产学习班名额分配表</w:t>
            </w:r>
          </w:p>
          <w:tbl>
            <w:tblPr>
              <w:tblW w:w="21600" w:type="dxa"/>
              <w:tblCellSpacing w:w="0" w:type="dxa"/>
              <w:tblLayout w:type="fixed"/>
              <w:tblCellMar>
                <w:left w:w="0" w:type="dxa"/>
                <w:right w:w="0" w:type="dxa"/>
              </w:tblCellMar>
              <w:tblLook w:val="04A0"/>
            </w:tblPr>
            <w:tblGrid>
              <w:gridCol w:w="15317"/>
              <w:gridCol w:w="6283"/>
            </w:tblGrid>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b/>
                      <w:bCs/>
                      <w:sz w:val="24"/>
                      <w:szCs w:val="24"/>
                    </w:rPr>
                    <w:t>单</w:t>
                  </w:r>
                  <w:r w:rsidRPr="00942FF8">
                    <w:rPr>
                      <w:rFonts w:ascii="宋体" w:eastAsia="宋体" w:hAnsi="宋体" w:cs="宋体"/>
                      <w:sz w:val="24"/>
                      <w:szCs w:val="24"/>
                    </w:rPr>
                    <w:t>  </w:t>
                  </w:r>
                  <w:r w:rsidRPr="00942FF8">
                    <w:rPr>
                      <w:rFonts w:ascii="宋体" w:eastAsia="宋体" w:hAnsi="宋体" w:cs="宋体"/>
                      <w:b/>
                      <w:bCs/>
                      <w:sz w:val="24"/>
                      <w:szCs w:val="24"/>
                    </w:rPr>
                    <w:t>位</w:t>
                  </w:r>
                  <w:r w:rsidRPr="00942FF8">
                    <w:rPr>
                      <w:rFonts w:ascii="宋体" w:eastAsia="宋体" w:hAnsi="宋体" w:cs="宋体"/>
                      <w:sz w:val="24"/>
                      <w:szCs w:val="24"/>
                    </w:rPr>
                    <w:t>  </w:t>
                  </w:r>
                  <w:r w:rsidRPr="00942FF8">
                    <w:rPr>
                      <w:rFonts w:ascii="宋体" w:eastAsia="宋体" w:hAnsi="宋体" w:cs="宋体"/>
                      <w:b/>
                      <w:bCs/>
                      <w:sz w:val="24"/>
                      <w:szCs w:val="24"/>
                    </w:rPr>
                    <w:t>名</w:t>
                  </w:r>
                  <w:r w:rsidRPr="00942FF8">
                    <w:rPr>
                      <w:rFonts w:ascii="宋体" w:eastAsia="宋体" w:hAnsi="宋体" w:cs="宋体"/>
                      <w:sz w:val="24"/>
                      <w:szCs w:val="24"/>
                    </w:rPr>
                    <w:t>  </w:t>
                  </w:r>
                  <w:r w:rsidRPr="00942FF8">
                    <w:rPr>
                      <w:rFonts w:ascii="宋体" w:eastAsia="宋体" w:hAnsi="宋体" w:cs="宋体"/>
                      <w:b/>
                      <w:bCs/>
                      <w:sz w:val="24"/>
                      <w:szCs w:val="24"/>
                    </w:rPr>
                    <w:t>称</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b/>
                      <w:bCs/>
                      <w:sz w:val="24"/>
                      <w:szCs w:val="24"/>
                    </w:rPr>
                    <w:t>名额(人)</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省人民医院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1</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兰州大学第一医院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1</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兰州大学第二医院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1</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省中医院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2</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省二院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1</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省三院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1</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省肿瘤医院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1</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甘肃中医药大学附属医院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2</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省妇幼保健院</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1</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酒泉市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2</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天水市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4</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武威市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2</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庆阳市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4</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白银市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2</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定西市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4</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陇南市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3</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嘉峪关市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1</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lastRenderedPageBreak/>
                    <w:t>平凉市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4</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甘南州</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2</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兰州市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4</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张掖市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3</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临夏州</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2</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金昌市</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2</w:t>
                  </w:r>
                </w:p>
              </w:tc>
            </w:tr>
            <w:tr w:rsidR="00942FF8" w:rsidRPr="00942FF8" w:rsidTr="00942FF8">
              <w:trPr>
                <w:trHeight w:val="480"/>
                <w:tblCellSpacing w:w="0" w:type="dxa"/>
              </w:trPr>
              <w:tc>
                <w:tcPr>
                  <w:tcW w:w="15690"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合计</w:t>
                  </w:r>
                </w:p>
              </w:tc>
              <w:tc>
                <w:tcPr>
                  <w:tcW w:w="6435" w:type="dxa"/>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50</w:t>
                  </w:r>
                </w:p>
              </w:tc>
            </w:tr>
          </w:tbl>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 附件2</w:t>
            </w:r>
          </w:p>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b/>
                <w:bCs/>
                <w:color w:val="000000"/>
                <w:sz w:val="24"/>
                <w:szCs w:val="24"/>
              </w:rPr>
              <w:t>2017年在职“中医学经典”研究生课程脱产学习班报名表</w:t>
            </w:r>
          </w:p>
          <w:tbl>
            <w:tblPr>
              <w:tblW w:w="216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5"/>
              <w:gridCol w:w="851"/>
              <w:gridCol w:w="419"/>
              <w:gridCol w:w="838"/>
              <w:gridCol w:w="835"/>
              <w:gridCol w:w="832"/>
              <w:gridCol w:w="830"/>
              <w:gridCol w:w="640"/>
              <w:gridCol w:w="112"/>
              <w:gridCol w:w="936"/>
              <w:gridCol w:w="765"/>
              <w:gridCol w:w="196"/>
              <w:gridCol w:w="855"/>
              <w:gridCol w:w="827"/>
              <w:gridCol w:w="850"/>
              <w:gridCol w:w="899"/>
              <w:gridCol w:w="776"/>
              <w:gridCol w:w="901"/>
              <w:gridCol w:w="825"/>
              <w:gridCol w:w="822"/>
              <w:gridCol w:w="870"/>
              <w:gridCol w:w="843"/>
              <w:gridCol w:w="839"/>
              <w:gridCol w:w="812"/>
              <w:gridCol w:w="810"/>
              <w:gridCol w:w="809"/>
              <w:gridCol w:w="907"/>
              <w:gridCol w:w="1396"/>
            </w:tblGrid>
            <w:tr w:rsidR="00942FF8" w:rsidRPr="00942FF8" w:rsidTr="00942FF8">
              <w:trPr>
                <w:trHeight w:val="465"/>
                <w:tblCellSpacing w:w="0" w:type="dxa"/>
              </w:trPr>
              <w:tc>
                <w:tcPr>
                  <w:tcW w:w="1156"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姓   名</w:t>
                  </w:r>
                </w:p>
              </w:tc>
              <w:tc>
                <w:tcPr>
                  <w:tcW w:w="7258" w:type="dxa"/>
                  <w:gridSpan w:val="11"/>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677"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性别</w:t>
                  </w:r>
                </w:p>
              </w:tc>
              <w:tc>
                <w:tcPr>
                  <w:tcW w:w="2576" w:type="dxa"/>
                  <w:gridSpan w:val="3"/>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517" w:type="dxa"/>
                  <w:gridSpan w:val="3"/>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出生</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年月</w:t>
                  </w:r>
                </w:p>
              </w:tc>
              <w:tc>
                <w:tcPr>
                  <w:tcW w:w="5020" w:type="dxa"/>
                  <w:gridSpan w:val="6"/>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396" w:type="dxa"/>
                  <w:vMerge w:val="restart"/>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（彩色一寸照片）</w:t>
                  </w:r>
                </w:p>
              </w:tc>
            </w:tr>
            <w:tr w:rsidR="00942FF8" w:rsidRPr="00942FF8" w:rsidTr="00942FF8">
              <w:trPr>
                <w:trHeight w:val="435"/>
                <w:tblCellSpacing w:w="0" w:type="dxa"/>
              </w:trPr>
              <w:tc>
                <w:tcPr>
                  <w:tcW w:w="1156"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身份证号</w:t>
                  </w:r>
                </w:p>
              </w:tc>
              <w:tc>
                <w:tcPr>
                  <w:tcW w:w="1257"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32"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3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688" w:type="dxa"/>
                  <w:gridSpan w:val="3"/>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961"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27"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675"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901"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2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22"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494" w:type="dxa"/>
                  <w:gridSpan w:val="3"/>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0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907"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396" w:type="dxa"/>
                  <w:vMerge/>
                  <w:tcBorders>
                    <w:top w:val="outset" w:sz="6" w:space="0" w:color="auto"/>
                    <w:left w:val="outset" w:sz="6" w:space="0" w:color="auto"/>
                    <w:bottom w:val="outset" w:sz="6" w:space="0" w:color="auto"/>
                    <w:right w:val="outset" w:sz="6" w:space="0" w:color="auto"/>
                  </w:tcBorders>
                  <w:vAlign w:val="center"/>
                  <w:hideMark/>
                </w:tcPr>
                <w:p w:rsidR="00942FF8" w:rsidRPr="00942FF8" w:rsidRDefault="00942FF8" w:rsidP="00942FF8">
                  <w:pPr>
                    <w:adjustRightInd/>
                    <w:snapToGrid/>
                    <w:spacing w:after="0"/>
                    <w:rPr>
                      <w:rFonts w:ascii="宋体" w:eastAsia="宋体" w:hAnsi="宋体" w:cs="宋体"/>
                      <w:sz w:val="24"/>
                      <w:szCs w:val="24"/>
                    </w:rPr>
                  </w:pPr>
                </w:p>
              </w:tc>
            </w:tr>
            <w:tr w:rsidR="00942FF8" w:rsidRPr="00942FF8" w:rsidTr="00942FF8">
              <w:trPr>
                <w:trHeight w:val="465"/>
                <w:tblCellSpacing w:w="0" w:type="dxa"/>
              </w:trPr>
              <w:tc>
                <w:tcPr>
                  <w:tcW w:w="1156"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出 生 地</w:t>
                  </w:r>
                </w:p>
              </w:tc>
              <w:tc>
                <w:tcPr>
                  <w:tcW w:w="7258" w:type="dxa"/>
                  <w:gridSpan w:val="11"/>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4253" w:type="dxa"/>
                  <w:gridSpan w:val="5"/>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政治面貌</w:t>
                  </w:r>
                </w:p>
              </w:tc>
              <w:tc>
                <w:tcPr>
                  <w:tcW w:w="7537" w:type="dxa"/>
                  <w:gridSpan w:val="9"/>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396" w:type="dxa"/>
                  <w:vMerge/>
                  <w:tcBorders>
                    <w:top w:val="outset" w:sz="6" w:space="0" w:color="auto"/>
                    <w:left w:val="outset" w:sz="6" w:space="0" w:color="auto"/>
                    <w:bottom w:val="outset" w:sz="6" w:space="0" w:color="auto"/>
                    <w:right w:val="outset" w:sz="6" w:space="0" w:color="auto"/>
                  </w:tcBorders>
                  <w:vAlign w:val="center"/>
                  <w:hideMark/>
                </w:tcPr>
                <w:p w:rsidR="00942FF8" w:rsidRPr="00942FF8" w:rsidRDefault="00942FF8" w:rsidP="00942FF8">
                  <w:pPr>
                    <w:adjustRightInd/>
                    <w:snapToGrid/>
                    <w:spacing w:after="0"/>
                    <w:rPr>
                      <w:rFonts w:ascii="宋体" w:eastAsia="宋体" w:hAnsi="宋体" w:cs="宋体"/>
                      <w:sz w:val="24"/>
                      <w:szCs w:val="24"/>
                    </w:rPr>
                  </w:pPr>
                </w:p>
              </w:tc>
            </w:tr>
            <w:tr w:rsidR="00942FF8" w:rsidRPr="00942FF8" w:rsidTr="00942FF8">
              <w:trPr>
                <w:trHeight w:val="420"/>
                <w:tblCellSpacing w:w="0" w:type="dxa"/>
              </w:trPr>
              <w:tc>
                <w:tcPr>
                  <w:tcW w:w="1156"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工作单位</w:t>
                  </w:r>
                </w:p>
              </w:tc>
              <w:tc>
                <w:tcPr>
                  <w:tcW w:w="11511" w:type="dxa"/>
                  <w:gridSpan w:val="16"/>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3360" w:type="dxa"/>
                  <w:gridSpan w:val="4"/>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电   话</w:t>
                  </w:r>
                </w:p>
              </w:tc>
              <w:tc>
                <w:tcPr>
                  <w:tcW w:w="4177" w:type="dxa"/>
                  <w:gridSpan w:val="5"/>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left="237" w:firstLine="480"/>
                    <w:rPr>
                      <w:rFonts w:ascii="宋体" w:eastAsia="宋体" w:hAnsi="宋体" w:cs="宋体"/>
                      <w:sz w:val="24"/>
                      <w:szCs w:val="24"/>
                    </w:rPr>
                  </w:pPr>
                  <w:r w:rsidRPr="00942FF8">
                    <w:rPr>
                      <w:rFonts w:ascii="宋体" w:eastAsia="宋体" w:hAnsi="宋体" w:cs="宋体"/>
                      <w:sz w:val="24"/>
                      <w:szCs w:val="24"/>
                    </w:rPr>
                    <w:t> </w:t>
                  </w:r>
                </w:p>
              </w:tc>
              <w:tc>
                <w:tcPr>
                  <w:tcW w:w="1396" w:type="dxa"/>
                  <w:vMerge/>
                  <w:tcBorders>
                    <w:top w:val="outset" w:sz="6" w:space="0" w:color="auto"/>
                    <w:left w:val="outset" w:sz="6" w:space="0" w:color="auto"/>
                    <w:bottom w:val="outset" w:sz="6" w:space="0" w:color="auto"/>
                    <w:right w:val="outset" w:sz="6" w:space="0" w:color="auto"/>
                  </w:tcBorders>
                  <w:vAlign w:val="center"/>
                  <w:hideMark/>
                </w:tcPr>
                <w:p w:rsidR="00942FF8" w:rsidRPr="00942FF8" w:rsidRDefault="00942FF8" w:rsidP="00942FF8">
                  <w:pPr>
                    <w:adjustRightInd/>
                    <w:snapToGrid/>
                    <w:spacing w:after="0"/>
                    <w:rPr>
                      <w:rFonts w:ascii="宋体" w:eastAsia="宋体" w:hAnsi="宋体" w:cs="宋体"/>
                      <w:sz w:val="24"/>
                      <w:szCs w:val="24"/>
                    </w:rPr>
                  </w:pPr>
                </w:p>
              </w:tc>
            </w:tr>
            <w:tr w:rsidR="00942FF8" w:rsidRPr="00942FF8" w:rsidTr="00942FF8">
              <w:trPr>
                <w:trHeight w:val="420"/>
                <w:tblCellSpacing w:w="0" w:type="dxa"/>
              </w:trPr>
              <w:tc>
                <w:tcPr>
                  <w:tcW w:w="1156"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职</w:t>
                  </w:r>
                  <w:r>
                    <w:rPr>
                      <w:rFonts w:ascii="宋体" w:eastAsia="宋体" w:hAnsi="宋体" w:cs="宋体"/>
                      <w:sz w:val="24"/>
                      <w:szCs w:val="24"/>
                    </w:rPr>
                    <w:t>  </w:t>
                  </w:r>
                  <w:r w:rsidRPr="00942FF8">
                    <w:rPr>
                      <w:rFonts w:ascii="宋体" w:eastAsia="宋体" w:hAnsi="宋体" w:cs="宋体"/>
                      <w:sz w:val="24"/>
                      <w:szCs w:val="24"/>
                    </w:rPr>
                    <w:t>务</w:t>
                  </w:r>
                </w:p>
              </w:tc>
              <w:tc>
                <w:tcPr>
                  <w:tcW w:w="7258" w:type="dxa"/>
                  <w:gridSpan w:val="11"/>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4253" w:type="dxa"/>
                  <w:gridSpan w:val="5"/>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职    称</w:t>
                  </w:r>
                </w:p>
              </w:tc>
              <w:tc>
                <w:tcPr>
                  <w:tcW w:w="7537" w:type="dxa"/>
                  <w:gridSpan w:val="9"/>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396" w:type="dxa"/>
                  <w:vMerge/>
                  <w:tcBorders>
                    <w:top w:val="outset" w:sz="6" w:space="0" w:color="auto"/>
                    <w:left w:val="outset" w:sz="6" w:space="0" w:color="auto"/>
                    <w:bottom w:val="outset" w:sz="6" w:space="0" w:color="auto"/>
                    <w:right w:val="outset" w:sz="6" w:space="0" w:color="auto"/>
                  </w:tcBorders>
                  <w:vAlign w:val="center"/>
                  <w:hideMark/>
                </w:tcPr>
                <w:p w:rsidR="00942FF8" w:rsidRPr="00942FF8" w:rsidRDefault="00942FF8" w:rsidP="00942FF8">
                  <w:pPr>
                    <w:adjustRightInd/>
                    <w:snapToGrid/>
                    <w:spacing w:after="0"/>
                    <w:rPr>
                      <w:rFonts w:ascii="宋体" w:eastAsia="宋体" w:hAnsi="宋体" w:cs="宋体"/>
                      <w:sz w:val="24"/>
                      <w:szCs w:val="24"/>
                    </w:rPr>
                  </w:pPr>
                </w:p>
              </w:tc>
            </w:tr>
            <w:tr w:rsidR="00942FF8" w:rsidRPr="00942FF8" w:rsidTr="00942FF8">
              <w:trPr>
                <w:trHeight w:val="390"/>
                <w:tblCellSpacing w:w="0" w:type="dxa"/>
              </w:trPr>
              <w:tc>
                <w:tcPr>
                  <w:tcW w:w="1156"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地   址</w:t>
                  </w:r>
                </w:p>
              </w:tc>
              <w:tc>
                <w:tcPr>
                  <w:tcW w:w="11511" w:type="dxa"/>
                  <w:gridSpan w:val="16"/>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3360" w:type="dxa"/>
                  <w:gridSpan w:val="4"/>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邮   编</w:t>
                  </w:r>
                </w:p>
              </w:tc>
              <w:tc>
                <w:tcPr>
                  <w:tcW w:w="4177" w:type="dxa"/>
                  <w:gridSpan w:val="5"/>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396" w:type="dxa"/>
                  <w:vMerge/>
                  <w:tcBorders>
                    <w:top w:val="outset" w:sz="6" w:space="0" w:color="auto"/>
                    <w:left w:val="outset" w:sz="6" w:space="0" w:color="auto"/>
                    <w:bottom w:val="outset" w:sz="6" w:space="0" w:color="auto"/>
                    <w:right w:val="outset" w:sz="6" w:space="0" w:color="auto"/>
                  </w:tcBorders>
                  <w:vAlign w:val="center"/>
                  <w:hideMark/>
                </w:tcPr>
                <w:p w:rsidR="00942FF8" w:rsidRPr="00942FF8" w:rsidRDefault="00942FF8" w:rsidP="00942FF8">
                  <w:pPr>
                    <w:adjustRightInd/>
                    <w:snapToGrid/>
                    <w:spacing w:after="0"/>
                    <w:rPr>
                      <w:rFonts w:ascii="宋体" w:eastAsia="宋体" w:hAnsi="宋体" w:cs="宋体"/>
                      <w:sz w:val="24"/>
                      <w:szCs w:val="24"/>
                    </w:rPr>
                  </w:pPr>
                </w:p>
              </w:tc>
            </w:tr>
            <w:tr w:rsidR="00942FF8" w:rsidRPr="00942FF8" w:rsidTr="00942FF8">
              <w:trPr>
                <w:trHeight w:val="375"/>
                <w:tblCellSpacing w:w="0" w:type="dxa"/>
              </w:trPr>
              <w:tc>
                <w:tcPr>
                  <w:tcW w:w="1156"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最后学历</w:t>
                  </w:r>
                </w:p>
              </w:tc>
              <w:tc>
                <w:tcPr>
                  <w:tcW w:w="4394" w:type="dxa"/>
                  <w:gridSpan w:val="6"/>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117" w:type="dxa"/>
                  <w:gridSpan w:val="10"/>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毕业院校系所</w:t>
                  </w:r>
                </w:p>
              </w:tc>
              <w:tc>
                <w:tcPr>
                  <w:tcW w:w="4199" w:type="dxa"/>
                  <w:gridSpan w:val="5"/>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3338" w:type="dxa"/>
                  <w:gridSpan w:val="4"/>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文凭编号</w:t>
                  </w:r>
                </w:p>
              </w:tc>
              <w:tc>
                <w:tcPr>
                  <w:tcW w:w="139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65"/>
                <w:tblCellSpacing w:w="0" w:type="dxa"/>
              </w:trPr>
              <w:tc>
                <w:tcPr>
                  <w:tcW w:w="1156" w:type="dxa"/>
                  <w:gridSpan w:val="2"/>
                  <w:vMerge w:val="restart"/>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个人</w:t>
                  </w:r>
                </w:p>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简历</w:t>
                  </w:r>
                </w:p>
              </w:tc>
              <w:tc>
                <w:tcPr>
                  <w:tcW w:w="20444" w:type="dxa"/>
                  <w:gridSpan w:val="26"/>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何时、何地、何部门、任何职务（从高中开始填写）</w:t>
                  </w:r>
                </w:p>
              </w:tc>
            </w:tr>
            <w:tr w:rsidR="00942FF8" w:rsidRPr="00942FF8" w:rsidTr="00942FF8">
              <w:trPr>
                <w:trHeight w:val="1305"/>
                <w:tblCellSpacing w:w="0" w:type="dxa"/>
              </w:trPr>
              <w:tc>
                <w:tcPr>
                  <w:tcW w:w="1156" w:type="dxa"/>
                  <w:gridSpan w:val="2"/>
                  <w:vMerge/>
                  <w:tcBorders>
                    <w:top w:val="outset" w:sz="6" w:space="0" w:color="auto"/>
                    <w:left w:val="outset" w:sz="6" w:space="0" w:color="auto"/>
                    <w:bottom w:val="outset" w:sz="6" w:space="0" w:color="auto"/>
                    <w:right w:val="outset" w:sz="6" w:space="0" w:color="auto"/>
                  </w:tcBorders>
                  <w:vAlign w:val="center"/>
                  <w:hideMark/>
                </w:tcPr>
                <w:p w:rsidR="00942FF8" w:rsidRPr="00942FF8" w:rsidRDefault="00942FF8" w:rsidP="00942FF8">
                  <w:pPr>
                    <w:adjustRightInd/>
                    <w:snapToGrid/>
                    <w:spacing w:after="0"/>
                    <w:rPr>
                      <w:rFonts w:ascii="宋体" w:eastAsia="宋体" w:hAnsi="宋体" w:cs="宋体"/>
                      <w:sz w:val="24"/>
                      <w:szCs w:val="24"/>
                    </w:rPr>
                  </w:pPr>
                </w:p>
              </w:tc>
              <w:tc>
                <w:tcPr>
                  <w:tcW w:w="20444" w:type="dxa"/>
                  <w:gridSpan w:val="26"/>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50"/>
                <w:tblCellSpacing w:w="0" w:type="dxa"/>
              </w:trPr>
              <w:tc>
                <w:tcPr>
                  <w:tcW w:w="4910" w:type="dxa"/>
                  <w:gridSpan w:val="7"/>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是否申请甘肃中医药大学硕士学位</w:t>
                  </w:r>
                </w:p>
              </w:tc>
              <w:tc>
                <w:tcPr>
                  <w:tcW w:w="16690" w:type="dxa"/>
                  <w:gridSpan w:val="21"/>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是    □             否    □</w:t>
                  </w:r>
                </w:p>
              </w:tc>
            </w:tr>
            <w:tr w:rsidR="00942FF8" w:rsidRPr="00942FF8" w:rsidTr="00942FF8">
              <w:trPr>
                <w:trHeight w:val="1230"/>
                <w:tblCellSpacing w:w="0" w:type="dxa"/>
              </w:trPr>
              <w:tc>
                <w:tcPr>
                  <w:tcW w:w="30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Default="00942FF8" w:rsidP="00942FF8">
                  <w:pPr>
                    <w:adjustRightInd/>
                    <w:snapToGrid/>
                    <w:spacing w:before="100" w:beforeAutospacing="1" w:after="100" w:afterAutospacing="1"/>
                    <w:rPr>
                      <w:rFonts w:ascii="宋体" w:eastAsia="宋体" w:hAnsi="宋体" w:cs="宋体" w:hint="eastAsia"/>
                      <w:sz w:val="24"/>
                      <w:szCs w:val="24"/>
                    </w:rPr>
                  </w:pPr>
                  <w:r w:rsidRPr="00942FF8">
                    <w:rPr>
                      <w:rFonts w:ascii="宋体" w:eastAsia="宋体" w:hAnsi="宋体" w:cs="宋体"/>
                      <w:sz w:val="24"/>
                      <w:szCs w:val="24"/>
                    </w:rPr>
                    <w:lastRenderedPageBreak/>
                    <w:t>声</w:t>
                  </w:r>
                </w:p>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明</w:t>
                  </w:r>
                </w:p>
              </w:tc>
              <w:tc>
                <w:tcPr>
                  <w:tcW w:w="21295" w:type="dxa"/>
                  <w:gridSpan w:val="27"/>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sz w:val="24"/>
                      <w:szCs w:val="24"/>
                    </w:rPr>
                    <w:t>本人承诺以上信息真实可靠，如有虚假信息将由本人承担全部责任。</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本人签字：</w:t>
                  </w:r>
                </w:p>
              </w:tc>
            </w:tr>
            <w:tr w:rsidR="00942FF8" w:rsidRPr="00942FF8" w:rsidTr="00942FF8">
              <w:trPr>
                <w:trHeight w:val="330"/>
                <w:tblCellSpacing w:w="0" w:type="dxa"/>
              </w:trPr>
              <w:tc>
                <w:tcPr>
                  <w:tcW w:w="21600" w:type="dxa"/>
                  <w:gridSpan w:val="28"/>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（以上各项由学员本人填写）</w:t>
                  </w:r>
                </w:p>
              </w:tc>
            </w:tr>
            <w:tr w:rsidR="00942FF8" w:rsidRPr="00942FF8" w:rsidTr="00942FF8">
              <w:trPr>
                <w:trHeight w:val="1500"/>
                <w:tblCellSpacing w:w="0" w:type="dxa"/>
              </w:trPr>
              <w:tc>
                <w:tcPr>
                  <w:tcW w:w="21600" w:type="dxa"/>
                  <w:gridSpan w:val="28"/>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单位推荐意见：</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负责人：           （公章）</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年    月    日</w:t>
                  </w:r>
                </w:p>
              </w:tc>
            </w:tr>
            <w:tr w:rsidR="00942FF8" w:rsidRPr="00942FF8" w:rsidTr="00942FF8">
              <w:trPr>
                <w:trHeight w:val="2280"/>
                <w:tblCellSpacing w:w="0" w:type="dxa"/>
              </w:trPr>
              <w:tc>
                <w:tcPr>
                  <w:tcW w:w="10990" w:type="dxa"/>
                  <w:gridSpan w:val="16"/>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甘肃中医药大学意见：</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负责人：</w:t>
                  </w:r>
                  <w:r>
                    <w:rPr>
                      <w:rFonts w:ascii="宋体" w:eastAsia="宋体" w:hAnsi="宋体" w:cs="宋体"/>
                      <w:sz w:val="24"/>
                      <w:szCs w:val="24"/>
                    </w:rPr>
                    <w:t>                </w:t>
                  </w:r>
                  <w:r w:rsidRPr="00942FF8">
                    <w:rPr>
                      <w:rFonts w:ascii="宋体" w:eastAsia="宋体" w:hAnsi="宋体" w:cs="宋体"/>
                      <w:sz w:val="24"/>
                      <w:szCs w:val="24"/>
                    </w:rPr>
                    <w:t>（公章）</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年    月    日</w:t>
                  </w:r>
                </w:p>
              </w:tc>
              <w:tc>
                <w:tcPr>
                  <w:tcW w:w="10610" w:type="dxa"/>
                  <w:gridSpan w:val="1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省卫生计生委意见：</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负责人：                         （公章）</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年    月    日</w:t>
                  </w:r>
                </w:p>
              </w:tc>
            </w:tr>
            <w:tr w:rsidR="00942FF8" w:rsidRPr="00942FF8" w:rsidTr="00942FF8">
              <w:trPr>
                <w:tblCellSpacing w:w="0" w:type="dxa"/>
              </w:trPr>
              <w:tc>
                <w:tcPr>
                  <w:tcW w:w="1575" w:type="dxa"/>
                  <w:gridSpan w:val="3"/>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38"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32"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3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752"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93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76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1051" w:type="dxa"/>
                  <w:gridSpan w:val="2"/>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27"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77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901"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2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22"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4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3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12"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80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907"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c>
                <w:tcPr>
                  <w:tcW w:w="1396"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after="0"/>
                    <w:ind w:firstLine="480"/>
                    <w:rPr>
                      <w:rFonts w:ascii="宋体" w:eastAsia="宋体" w:hAnsi="宋体" w:cs="宋体"/>
                      <w:sz w:val="24"/>
                      <w:szCs w:val="24"/>
                    </w:rPr>
                  </w:pPr>
                  <w:r w:rsidRPr="00942FF8">
                    <w:rPr>
                      <w:rFonts w:ascii="宋体" w:eastAsia="宋体" w:hAnsi="宋体" w:cs="宋体"/>
                      <w:sz w:val="24"/>
                      <w:szCs w:val="24"/>
                    </w:rPr>
                    <w:t> </w:t>
                  </w:r>
                </w:p>
              </w:tc>
            </w:tr>
          </w:tbl>
          <w:p w:rsidR="00942FF8" w:rsidRPr="00942FF8" w:rsidRDefault="00942FF8" w:rsidP="00942FF8">
            <w:pPr>
              <w:adjustRightInd/>
              <w:snapToGrid/>
              <w:spacing w:before="100" w:beforeAutospacing="1" w:after="100" w:afterAutospacing="1" w:line="44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 </w:t>
            </w:r>
          </w:p>
          <w:p w:rsidR="00942FF8" w:rsidRPr="00942FF8" w:rsidRDefault="00942FF8" w:rsidP="00942FF8">
            <w:pPr>
              <w:adjustRightInd/>
              <w:snapToGrid/>
              <w:spacing w:before="100" w:beforeAutospacing="1" w:after="100" w:afterAutospacing="1" w:line="28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br/>
              <w:t> </w:t>
            </w:r>
          </w:p>
          <w:p w:rsidR="00942FF8" w:rsidRPr="00942FF8" w:rsidRDefault="00942FF8" w:rsidP="00942FF8">
            <w:pPr>
              <w:adjustRightInd/>
              <w:snapToGrid/>
              <w:spacing w:before="100" w:beforeAutospacing="1" w:after="100" w:afterAutospacing="1" w:line="28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附件3：</w:t>
            </w:r>
          </w:p>
          <w:p w:rsidR="00942FF8" w:rsidRPr="00942FF8" w:rsidRDefault="00942FF8" w:rsidP="00942FF8">
            <w:pPr>
              <w:adjustRightInd/>
              <w:snapToGrid/>
              <w:spacing w:before="100" w:beforeAutospacing="1" w:after="100" w:afterAutospacing="1" w:line="28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2017年在职“中医学经典”研究生课程脱产学习班学员信息汇总表</w:t>
            </w:r>
          </w:p>
          <w:p w:rsidR="00942FF8" w:rsidRPr="00942FF8" w:rsidRDefault="00942FF8" w:rsidP="00942FF8">
            <w:pPr>
              <w:adjustRightInd/>
              <w:snapToGrid/>
              <w:spacing w:before="100" w:beforeAutospacing="1" w:after="100" w:afterAutospacing="1" w:line="28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t> </w:t>
            </w:r>
          </w:p>
          <w:p w:rsidR="00942FF8" w:rsidRPr="00942FF8" w:rsidRDefault="00942FF8" w:rsidP="00942FF8">
            <w:pPr>
              <w:adjustRightInd/>
              <w:snapToGrid/>
              <w:spacing w:before="100" w:beforeAutospacing="1" w:after="100" w:afterAutospacing="1" w:line="288" w:lineRule="atLeast"/>
              <w:ind w:firstLine="480"/>
              <w:rPr>
                <w:rFonts w:ascii="宋体" w:eastAsia="宋体" w:hAnsi="宋体" w:cs="宋体" w:hint="eastAsia"/>
                <w:color w:val="000000"/>
                <w:sz w:val="24"/>
                <w:szCs w:val="24"/>
              </w:rPr>
            </w:pPr>
            <w:r w:rsidRPr="00942FF8">
              <w:rPr>
                <w:rFonts w:ascii="宋体" w:eastAsia="宋体" w:hAnsi="宋体" w:cs="宋体" w:hint="eastAsia"/>
                <w:color w:val="000000"/>
                <w:sz w:val="24"/>
                <w:szCs w:val="24"/>
              </w:rPr>
              <w:lastRenderedPageBreak/>
              <w:t> </w:t>
            </w:r>
          </w:p>
          <w:tbl>
            <w:tblPr>
              <w:tblW w:w="142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0"/>
              <w:gridCol w:w="735"/>
              <w:gridCol w:w="603"/>
              <w:gridCol w:w="1134"/>
              <w:gridCol w:w="1134"/>
              <w:gridCol w:w="850"/>
              <w:gridCol w:w="2399"/>
              <w:gridCol w:w="1215"/>
              <w:gridCol w:w="1770"/>
              <w:gridCol w:w="1785"/>
              <w:gridCol w:w="1785"/>
            </w:tblGrid>
            <w:tr w:rsidR="00942FF8" w:rsidRPr="00942FF8" w:rsidTr="00942FF8">
              <w:trPr>
                <w:trHeight w:val="765"/>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b/>
                      <w:bCs/>
                      <w:sz w:val="24"/>
                      <w:szCs w:val="24"/>
                    </w:rPr>
                    <w:t>姓名</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b/>
                      <w:bCs/>
                      <w:sz w:val="24"/>
                      <w:szCs w:val="24"/>
                    </w:rPr>
                    <w:t>性别</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b/>
                      <w:bCs/>
                      <w:sz w:val="24"/>
                      <w:szCs w:val="24"/>
                    </w:rPr>
                    <w:t>身份</w:t>
                  </w:r>
                </w:p>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b/>
                      <w:bCs/>
                      <w:sz w:val="24"/>
                      <w:szCs w:val="24"/>
                    </w:rPr>
                    <w:t>证号</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Default="00942FF8" w:rsidP="00942FF8">
                  <w:pPr>
                    <w:adjustRightInd/>
                    <w:snapToGrid/>
                    <w:spacing w:before="100" w:beforeAutospacing="1" w:after="100" w:afterAutospacing="1"/>
                    <w:rPr>
                      <w:rFonts w:ascii="宋体" w:eastAsia="宋体" w:hAnsi="宋体" w:cs="宋体" w:hint="eastAsia"/>
                      <w:b/>
                      <w:bCs/>
                      <w:sz w:val="24"/>
                      <w:szCs w:val="24"/>
                    </w:rPr>
                  </w:pPr>
                  <w:r w:rsidRPr="00942FF8">
                    <w:rPr>
                      <w:rFonts w:ascii="宋体" w:eastAsia="宋体" w:hAnsi="宋体" w:cs="宋体"/>
                      <w:b/>
                      <w:bCs/>
                      <w:sz w:val="24"/>
                      <w:szCs w:val="24"/>
                    </w:rPr>
                    <w:t>毕业证书</w:t>
                  </w:r>
                </w:p>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b/>
                      <w:bCs/>
                      <w:sz w:val="24"/>
                      <w:szCs w:val="24"/>
                    </w:rPr>
                    <w:t>编号</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Default="00942FF8" w:rsidP="00942FF8">
                  <w:pPr>
                    <w:adjustRightInd/>
                    <w:snapToGrid/>
                    <w:spacing w:before="100" w:beforeAutospacing="1" w:after="100" w:afterAutospacing="1"/>
                    <w:rPr>
                      <w:rFonts w:ascii="宋体" w:eastAsia="宋体" w:hAnsi="宋体" w:cs="宋体" w:hint="eastAsia"/>
                      <w:b/>
                      <w:bCs/>
                      <w:sz w:val="24"/>
                      <w:szCs w:val="24"/>
                    </w:rPr>
                  </w:pPr>
                  <w:r w:rsidRPr="00942FF8">
                    <w:rPr>
                      <w:rFonts w:ascii="宋体" w:eastAsia="宋体" w:hAnsi="宋体" w:cs="宋体"/>
                      <w:b/>
                      <w:bCs/>
                      <w:sz w:val="24"/>
                      <w:szCs w:val="24"/>
                    </w:rPr>
                    <w:t>学位证书</w:t>
                  </w:r>
                </w:p>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b/>
                      <w:bCs/>
                      <w:sz w:val="24"/>
                      <w:szCs w:val="24"/>
                    </w:rPr>
                    <w:t>编号</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Default="00942FF8" w:rsidP="00942FF8">
                  <w:pPr>
                    <w:adjustRightInd/>
                    <w:snapToGrid/>
                    <w:spacing w:before="100" w:beforeAutospacing="1" w:after="100" w:afterAutospacing="1"/>
                    <w:rPr>
                      <w:rFonts w:ascii="宋体" w:eastAsia="宋体" w:hAnsi="宋体" w:cs="宋体" w:hint="eastAsia"/>
                      <w:b/>
                      <w:bCs/>
                      <w:sz w:val="24"/>
                      <w:szCs w:val="24"/>
                    </w:rPr>
                  </w:pPr>
                  <w:r w:rsidRPr="00942FF8">
                    <w:rPr>
                      <w:rFonts w:ascii="宋体" w:eastAsia="宋体" w:hAnsi="宋体" w:cs="宋体"/>
                      <w:b/>
                      <w:bCs/>
                      <w:sz w:val="24"/>
                      <w:szCs w:val="24"/>
                    </w:rPr>
                    <w:t>毕业</w:t>
                  </w:r>
                </w:p>
                <w:p w:rsidR="00942FF8" w:rsidRPr="00942FF8" w:rsidRDefault="00942FF8" w:rsidP="00942FF8">
                  <w:pPr>
                    <w:adjustRightInd/>
                    <w:snapToGrid/>
                    <w:spacing w:before="100" w:beforeAutospacing="1" w:after="100" w:afterAutospacing="1"/>
                    <w:rPr>
                      <w:rFonts w:ascii="宋体" w:eastAsia="宋体" w:hAnsi="宋体" w:cs="宋体"/>
                      <w:sz w:val="24"/>
                      <w:szCs w:val="24"/>
                    </w:rPr>
                  </w:pPr>
                  <w:r w:rsidRPr="00942FF8">
                    <w:rPr>
                      <w:rFonts w:ascii="宋体" w:eastAsia="宋体" w:hAnsi="宋体" w:cs="宋体"/>
                      <w:b/>
                      <w:bCs/>
                      <w:sz w:val="24"/>
                      <w:szCs w:val="24"/>
                    </w:rPr>
                    <w:t>时间</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b/>
                      <w:bCs/>
                      <w:sz w:val="24"/>
                      <w:szCs w:val="24"/>
                    </w:rPr>
                    <w:t>工作单位</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b/>
                      <w:bCs/>
                      <w:sz w:val="24"/>
                      <w:szCs w:val="24"/>
                    </w:rPr>
                    <w:t>联系电话</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b/>
                      <w:bCs/>
                      <w:sz w:val="24"/>
                      <w:szCs w:val="24"/>
                    </w:rPr>
                    <w:t>单位审核</w:t>
                  </w:r>
                </w:p>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b/>
                      <w:bCs/>
                      <w:sz w:val="24"/>
                      <w:szCs w:val="24"/>
                    </w:rPr>
                    <w:t>意见</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b/>
                      <w:bCs/>
                      <w:sz w:val="24"/>
                      <w:szCs w:val="24"/>
                    </w:rPr>
                    <w:t>卫生计生部门审核意见</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b/>
                      <w:bCs/>
                      <w:sz w:val="24"/>
                      <w:szCs w:val="24"/>
                    </w:rPr>
                    <w:t>备注</w:t>
                  </w:r>
                </w:p>
              </w:tc>
            </w:tr>
            <w:tr w:rsidR="00942FF8" w:rsidRPr="00942FF8" w:rsidTr="00942FF8">
              <w:trPr>
                <w:trHeight w:val="450"/>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50"/>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65"/>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65"/>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65"/>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50"/>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65"/>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50"/>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r w:rsidR="00942FF8" w:rsidRPr="00942FF8" w:rsidTr="00942FF8">
              <w:trPr>
                <w:trHeight w:val="450"/>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73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603"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134"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85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2399"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21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70"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c>
                <w:tcPr>
                  <w:tcW w:w="1785" w:type="dxa"/>
                  <w:tcBorders>
                    <w:top w:val="outset" w:sz="6" w:space="0" w:color="auto"/>
                    <w:left w:val="outset" w:sz="6" w:space="0" w:color="auto"/>
                    <w:bottom w:val="outset" w:sz="6" w:space="0" w:color="auto"/>
                    <w:right w:val="outset" w:sz="6" w:space="0" w:color="auto"/>
                  </w:tcBorders>
                  <w:tcMar>
                    <w:top w:w="75" w:type="dxa"/>
                    <w:left w:w="0" w:type="dxa"/>
                    <w:bottom w:w="75" w:type="dxa"/>
                    <w:right w:w="0" w:type="dxa"/>
                  </w:tcMar>
                  <w:vAlign w:val="center"/>
                  <w:hideMark/>
                </w:tcPr>
                <w:p w:rsidR="00942FF8" w:rsidRPr="00942FF8" w:rsidRDefault="00942FF8" w:rsidP="00942FF8">
                  <w:pPr>
                    <w:adjustRightInd/>
                    <w:snapToGrid/>
                    <w:spacing w:before="100" w:beforeAutospacing="1" w:after="100" w:afterAutospacing="1"/>
                    <w:ind w:firstLine="480"/>
                    <w:rPr>
                      <w:rFonts w:ascii="宋体" w:eastAsia="宋体" w:hAnsi="宋体" w:cs="宋体"/>
                      <w:sz w:val="24"/>
                      <w:szCs w:val="24"/>
                    </w:rPr>
                  </w:pPr>
                  <w:r w:rsidRPr="00942FF8">
                    <w:rPr>
                      <w:rFonts w:ascii="宋体" w:eastAsia="宋体" w:hAnsi="宋体" w:cs="宋体"/>
                      <w:sz w:val="24"/>
                      <w:szCs w:val="24"/>
                    </w:rPr>
                    <w:t> </w:t>
                  </w:r>
                </w:p>
              </w:tc>
            </w:tr>
          </w:tbl>
          <w:p w:rsidR="00942FF8" w:rsidRPr="00942FF8" w:rsidRDefault="00942FF8" w:rsidP="00942FF8">
            <w:pPr>
              <w:adjustRightInd/>
              <w:snapToGrid/>
              <w:spacing w:before="100" w:beforeAutospacing="1" w:after="100" w:afterAutospacing="1" w:line="288" w:lineRule="atLeast"/>
              <w:ind w:firstLine="480"/>
              <w:rPr>
                <w:rFonts w:ascii="宋体" w:eastAsia="宋体" w:hAnsi="宋体" w:cs="宋体"/>
                <w:color w:val="000000"/>
                <w:sz w:val="24"/>
                <w:szCs w:val="24"/>
              </w:rPr>
            </w:pPr>
            <w:r w:rsidRPr="00942FF8">
              <w:rPr>
                <w:rFonts w:ascii="宋体" w:eastAsia="宋体" w:hAnsi="宋体" w:cs="宋体" w:hint="eastAsia"/>
                <w:b/>
                <w:bCs/>
                <w:color w:val="000000"/>
                <w:sz w:val="24"/>
                <w:szCs w:val="24"/>
              </w:rPr>
              <w:t>备注：</w:t>
            </w:r>
            <w:r w:rsidRPr="00942FF8">
              <w:rPr>
                <w:rFonts w:ascii="宋体" w:eastAsia="宋体" w:hAnsi="宋体" w:cs="宋体" w:hint="eastAsia"/>
                <w:color w:val="000000"/>
                <w:sz w:val="24"/>
                <w:szCs w:val="24"/>
              </w:rPr>
              <w:t>审核部门需在表头盖章。</w:t>
            </w:r>
          </w:p>
        </w:tc>
      </w:tr>
    </w:tbl>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D7FE1"/>
    <w:rsid w:val="00323B43"/>
    <w:rsid w:val="003D37D8"/>
    <w:rsid w:val="00426133"/>
    <w:rsid w:val="004358AB"/>
    <w:rsid w:val="008B7726"/>
    <w:rsid w:val="00942FF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42FF8"/>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942FF8"/>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2FF8"/>
    <w:rPr>
      <w:rFonts w:ascii="宋体" w:eastAsia="宋体" w:hAnsi="宋体" w:cs="宋体"/>
      <w:b/>
      <w:bCs/>
      <w:kern w:val="36"/>
      <w:sz w:val="48"/>
      <w:szCs w:val="48"/>
    </w:rPr>
  </w:style>
  <w:style w:type="character" w:customStyle="1" w:styleId="2Char">
    <w:name w:val="标题 2 Char"/>
    <w:basedOn w:val="a0"/>
    <w:link w:val="2"/>
    <w:uiPriority w:val="9"/>
    <w:rsid w:val="00942FF8"/>
    <w:rPr>
      <w:rFonts w:ascii="宋体" w:eastAsia="宋体" w:hAnsi="宋体" w:cs="宋体"/>
      <w:b/>
      <w:bCs/>
      <w:sz w:val="36"/>
      <w:szCs w:val="36"/>
    </w:rPr>
  </w:style>
  <w:style w:type="character" w:customStyle="1" w:styleId="filetitle">
    <w:name w:val="file_title"/>
    <w:basedOn w:val="a0"/>
    <w:rsid w:val="00942FF8"/>
  </w:style>
  <w:style w:type="character" w:customStyle="1" w:styleId="wj">
    <w:name w:val="wj"/>
    <w:basedOn w:val="a0"/>
    <w:rsid w:val="00942FF8"/>
  </w:style>
  <w:style w:type="paragraph" w:styleId="a3">
    <w:name w:val="Normal (Web)"/>
    <w:basedOn w:val="a"/>
    <w:uiPriority w:val="99"/>
    <w:unhideWhenUsed/>
    <w:rsid w:val="00942FF8"/>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942FF8"/>
    <w:rPr>
      <w:color w:val="0000FF"/>
      <w:u w:val="single"/>
    </w:rPr>
  </w:style>
  <w:style w:type="character" w:styleId="a5">
    <w:name w:val="Strong"/>
    <w:basedOn w:val="a0"/>
    <w:uiPriority w:val="22"/>
    <w:qFormat/>
    <w:rsid w:val="00942FF8"/>
    <w:rPr>
      <w:b/>
      <w:bCs/>
    </w:rPr>
  </w:style>
  <w:style w:type="character" w:customStyle="1" w:styleId="apple-converted-space">
    <w:name w:val="apple-converted-space"/>
    <w:basedOn w:val="a0"/>
    <w:rsid w:val="00942FF8"/>
  </w:style>
</w:styles>
</file>

<file path=word/webSettings.xml><?xml version="1.0" encoding="utf-8"?>
<w:webSettings xmlns:r="http://schemas.openxmlformats.org/officeDocument/2006/relationships" xmlns:w="http://schemas.openxmlformats.org/wordprocessingml/2006/main">
  <w:divs>
    <w:div w:id="214776992">
      <w:bodyDiv w:val="1"/>
      <w:marLeft w:val="0"/>
      <w:marRight w:val="0"/>
      <w:marTop w:val="0"/>
      <w:marBottom w:val="0"/>
      <w:divBdr>
        <w:top w:val="none" w:sz="0" w:space="0" w:color="auto"/>
        <w:left w:val="none" w:sz="0" w:space="0" w:color="auto"/>
        <w:bottom w:val="none" w:sz="0" w:space="0" w:color="auto"/>
        <w:right w:val="none" w:sz="0" w:space="0" w:color="auto"/>
      </w:divBdr>
      <w:divsChild>
        <w:div w:id="663317765">
          <w:marLeft w:val="0"/>
          <w:marRight w:val="0"/>
          <w:marTop w:val="0"/>
          <w:marBottom w:val="0"/>
          <w:divBdr>
            <w:top w:val="none" w:sz="0" w:space="0" w:color="auto"/>
            <w:left w:val="none" w:sz="0" w:space="0" w:color="auto"/>
            <w:bottom w:val="none" w:sz="0" w:space="0" w:color="auto"/>
            <w:right w:val="none" w:sz="0" w:space="0" w:color="auto"/>
          </w:divBdr>
          <w:divsChild>
            <w:div w:id="6287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sws.gov.cn/uploadfiles_2/File/20130909114311596.doc" TargetMode="External"/><Relationship Id="rId4" Type="http://schemas.openxmlformats.org/officeDocument/2006/relationships/hyperlink" Target="http://www.gsws.gov.cn/uploadfiles_2/File/2013090911425354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2017-09-12T09:21:00Z</cp:lastPrinted>
  <dcterms:created xsi:type="dcterms:W3CDTF">2008-09-11T17:20:00Z</dcterms:created>
  <dcterms:modified xsi:type="dcterms:W3CDTF">2017-09-12T09:22:00Z</dcterms:modified>
</cp:coreProperties>
</file>