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21" w:rsidRDefault="00990421" w:rsidP="0099042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990421" w:rsidRDefault="00990421" w:rsidP="00990421">
      <w:pPr>
        <w:spacing w:line="360" w:lineRule="auto"/>
        <w:ind w:firstLineChars="200" w:firstLine="602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甘肃省参加兰州大学第二医院内镜培训</w:t>
      </w:r>
      <w:r>
        <w:rPr>
          <w:rFonts w:ascii="宋体" w:hAnsi="宋体" w:hint="eastAsia"/>
          <w:b/>
          <w:bCs/>
          <w:color w:val="333333"/>
          <w:kern w:val="0"/>
          <w:sz w:val="30"/>
          <w:szCs w:val="30"/>
        </w:rPr>
        <w:t>班学员报名登记表</w:t>
      </w:r>
    </w:p>
    <w:p w:rsidR="00990421" w:rsidRDefault="00990421" w:rsidP="00990421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tbl>
      <w:tblPr>
        <w:tblW w:w="1206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440"/>
        <w:gridCol w:w="1086"/>
        <w:gridCol w:w="1260"/>
        <w:gridCol w:w="877"/>
        <w:gridCol w:w="1283"/>
        <w:gridCol w:w="1800"/>
        <w:gridCol w:w="1260"/>
        <w:gridCol w:w="3054"/>
      </w:tblGrid>
      <w:tr w:rsidR="00990421" w:rsidTr="00990421">
        <w:trPr>
          <w:trHeight w:val="5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421" w:rsidRDefault="0099042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421" w:rsidRDefault="00990421">
            <w:pPr>
              <w:rPr>
                <w:sz w:val="24"/>
                <w:szCs w:val="24"/>
              </w:rPr>
            </w:pPr>
          </w:p>
        </w:tc>
      </w:tr>
      <w:tr w:rsidR="00990421" w:rsidTr="00990421">
        <w:trPr>
          <w:trHeight w:val="6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421" w:rsidRDefault="0099042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90421" w:rsidTr="00990421">
        <w:trPr>
          <w:trHeight w:val="6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培训期次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421" w:rsidRDefault="0099042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参训时间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421" w:rsidRDefault="0099042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421" w:rsidRDefault="00990421">
            <w:pPr>
              <w:rPr>
                <w:sz w:val="24"/>
                <w:szCs w:val="24"/>
              </w:rPr>
            </w:pPr>
          </w:p>
        </w:tc>
      </w:tr>
      <w:tr w:rsidR="00990421" w:rsidTr="00990421">
        <w:trPr>
          <w:trHeight w:val="10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参训项目</w:t>
            </w:r>
          </w:p>
        </w:tc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干式模拟训练（ ）腹腔镜（ ）胸腔镜    （ ）膀胱镜检查（ ）前列腺电切（ ）鼻咽喉镜（ ）</w:t>
            </w:r>
          </w:p>
          <w:p w:rsidR="00990421" w:rsidRDefault="0099042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支气管镜    （ ）</w:t>
            </w:r>
            <w:r>
              <w:rPr>
                <w:rFonts w:hint="eastAsia"/>
                <w:sz w:val="24"/>
                <w:szCs w:val="24"/>
              </w:rPr>
              <w:t xml:space="preserve">ERCP </w:t>
            </w:r>
            <w:r>
              <w:rPr>
                <w:rFonts w:ascii="宋体" w:hAnsi="宋体" w:hint="eastAsia"/>
                <w:sz w:val="24"/>
                <w:szCs w:val="24"/>
              </w:rPr>
              <w:t>（ ）十二指肠镜（ ）电子胃镜  （ ）肠镜      （ ）宫腔电切（ ）</w:t>
            </w:r>
          </w:p>
          <w:p w:rsidR="00990421" w:rsidRDefault="00990421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镜宫腔检查镜（ ）</w:t>
            </w:r>
          </w:p>
        </w:tc>
      </w:tr>
      <w:tr w:rsidR="00990421" w:rsidTr="00990421">
        <w:trPr>
          <w:trHeight w:val="7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421" w:rsidRDefault="0099042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90421" w:rsidTr="00990421">
        <w:trPr>
          <w:trHeight w:val="730"/>
        </w:trPr>
        <w:tc>
          <w:tcPr>
            <w:tcW w:w="1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1" w:rsidRDefault="00990421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注：请在备注栏中注明培训中使用的离体动物脏器。</w:t>
            </w:r>
          </w:p>
        </w:tc>
      </w:tr>
    </w:tbl>
    <w:p w:rsidR="00990421" w:rsidRDefault="00990421" w:rsidP="00990421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990421" w:rsidRDefault="00990421" w:rsidP="00990421">
      <w:pPr>
        <w:ind w:firstLineChars="450" w:firstLine="1080"/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>科主任签名                                        医疗机构盖章</w:t>
      </w:r>
    </w:p>
    <w:p w:rsidR="007662C5" w:rsidRPr="00990421" w:rsidRDefault="00990421">
      <w:bookmarkStart w:id="0" w:name="_GoBack"/>
      <w:bookmarkEnd w:id="0"/>
    </w:p>
    <w:sectPr w:rsidR="007662C5" w:rsidRPr="00990421" w:rsidSect="0099042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6F"/>
    <w:rsid w:val="003C7F44"/>
    <w:rsid w:val="00990421"/>
    <w:rsid w:val="00C227C6"/>
    <w:rsid w:val="00C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陈静</cp:lastModifiedBy>
  <cp:revision>3</cp:revision>
  <dcterms:created xsi:type="dcterms:W3CDTF">2017-08-14T08:09:00Z</dcterms:created>
  <dcterms:modified xsi:type="dcterms:W3CDTF">2017-08-14T08:09:00Z</dcterms:modified>
</cp:coreProperties>
</file>